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659A" w:rsidRDefault="00AE659A" w:rsidP="00693099">
      <w:pPr>
        <w:spacing w:before="100" w:beforeAutospacing="1" w:after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825740" cy="22860"/>
                <wp:effectExtent l="0" t="0" r="22860" b="3429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3FD38" id="Conector reto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16.2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944880" cy="794986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035" w:rsidRDefault="00CC1035" w:rsidP="00AE659A">
      <w:pPr>
        <w:jc w:val="center"/>
      </w:pPr>
      <w:r>
        <w:rPr>
          <w:noProof/>
        </w:rPr>
        <w:drawing>
          <wp:inline distT="0" distB="0" distL="0" distR="0" wp14:anchorId="6E9B7526" wp14:editId="3455B535">
            <wp:extent cx="5341620" cy="27203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274" r="1082" b="3178"/>
                    <a:stretch/>
                  </pic:blipFill>
                  <pic:spPr bwMode="auto">
                    <a:xfrm>
                      <a:off x="0" y="0"/>
                      <a:ext cx="53416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9C3" w:rsidRDefault="00CC1035" w:rsidP="00AA49C3">
      <w:pPr>
        <w:rPr>
          <w:noProof/>
        </w:rPr>
      </w:pPr>
      <w:r>
        <w:rPr>
          <w:rFonts w:ascii="Arial" w:hAnsi="Arial" w:cs="Arial"/>
          <w:sz w:val="24"/>
        </w:rPr>
        <w:t xml:space="preserve">     A primeira página do site contém no topo um menu fixo que acompanhara o usuário ao longo da rolagem pelo restante do site. Este menu tem a logo de nossa empresa e seu nome no canto esquerdo, e no canto direito os </w:t>
      </w:r>
      <w:r w:rsidR="00693099">
        <w:rPr>
          <w:rFonts w:ascii="Arial" w:hAnsi="Arial" w:cs="Arial"/>
          <w:sz w:val="24"/>
        </w:rPr>
        <w:t>6(</w:t>
      </w:r>
      <w:r>
        <w:rPr>
          <w:rFonts w:ascii="Arial" w:hAnsi="Arial" w:cs="Arial"/>
          <w:sz w:val="24"/>
        </w:rPr>
        <w:t>seis</w:t>
      </w:r>
      <w:r w:rsidR="00693099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tópicos correspondentes as outras áreas do site.</w:t>
      </w:r>
      <w:r w:rsidR="00AA49C3">
        <w:rPr>
          <w:rFonts w:ascii="Arial" w:hAnsi="Arial" w:cs="Arial"/>
          <w:sz w:val="24"/>
        </w:rPr>
        <w:t xml:space="preserve"> </w:t>
      </w:r>
      <w:r w:rsidR="00693099">
        <w:rPr>
          <w:rFonts w:ascii="Arial" w:hAnsi="Arial" w:cs="Arial"/>
          <w:sz w:val="24"/>
        </w:rPr>
        <w:t>Esses tópicos são</w:t>
      </w:r>
      <w:r w:rsidR="00AA49C3">
        <w:rPr>
          <w:rFonts w:ascii="Arial" w:hAnsi="Arial" w:cs="Arial"/>
          <w:sz w:val="24"/>
        </w:rPr>
        <w:t xml:space="preserve">: Home, que clicando encaminha você para a parte correspondente a ela no site, Sobre, que clicando nela a encaminha uma área do site que conta sobre nossa empresa, Ferramentas, que ao clicar nela o usuário é encaminhado para uma área que fala sobre ferramentas gerais das listas, Planos, que quando clicada lhe encaminha para uma parte que conta detalhadamente sobre cada uma das listas, Produtos, </w:t>
      </w:r>
      <w:r w:rsidR="00096DDA">
        <w:rPr>
          <w:rFonts w:ascii="Arial" w:hAnsi="Arial" w:cs="Arial"/>
          <w:sz w:val="24"/>
        </w:rPr>
        <w:t>que leva o usuário para a área com os 3(três) produtos disponíveis e Login, que encaminha o usuário para a área de fazer login no site.</w:t>
      </w:r>
    </w:p>
    <w:p w:rsidR="00CC1035" w:rsidRDefault="0012147A" w:rsidP="00AA49C3">
      <w:r>
        <w:rPr>
          <w:noProof/>
        </w:rPr>
        <w:drawing>
          <wp:inline distT="0" distB="0" distL="0" distR="0" wp14:anchorId="77DE57B6" wp14:editId="6F52FF23">
            <wp:extent cx="5341620" cy="26746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525" r="1082" b="4431"/>
                    <a:stretch/>
                  </pic:blipFill>
                  <pic:spPr bwMode="auto">
                    <a:xfrm>
                      <a:off x="0" y="0"/>
                      <a:ext cx="53416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47A" w:rsidRDefault="0012147A">
      <w:pPr>
        <w:rPr>
          <w:rFonts w:ascii="Arial" w:hAnsi="Arial" w:cs="Arial"/>
          <w:sz w:val="24"/>
        </w:rPr>
      </w:pPr>
      <w:r w:rsidRPr="00AE659A">
        <w:rPr>
          <w:rFonts w:ascii="Arial" w:hAnsi="Arial" w:cs="Arial"/>
          <w:sz w:val="24"/>
        </w:rPr>
        <w:t xml:space="preserve">     </w:t>
      </w:r>
      <w:r w:rsidR="0022785E" w:rsidRPr="00AE659A">
        <w:rPr>
          <w:rFonts w:ascii="Arial" w:hAnsi="Arial" w:cs="Arial"/>
          <w:sz w:val="24"/>
        </w:rPr>
        <w:t>Esta área apresenta uma foto da p</w:t>
      </w:r>
      <w:r w:rsidR="00AE659A" w:rsidRPr="00AE659A">
        <w:rPr>
          <w:rFonts w:ascii="Arial" w:hAnsi="Arial" w:cs="Arial"/>
          <w:sz w:val="24"/>
        </w:rPr>
        <w:t>á</w:t>
      </w:r>
      <w:r w:rsidR="0022785E" w:rsidRPr="00AE659A">
        <w:rPr>
          <w:rFonts w:ascii="Arial" w:hAnsi="Arial" w:cs="Arial"/>
          <w:sz w:val="24"/>
        </w:rPr>
        <w:t>gina inicial de uma de nossas listas de tarefas</w:t>
      </w:r>
      <w:r w:rsidR="00C31E11" w:rsidRPr="00AE659A">
        <w:rPr>
          <w:rFonts w:ascii="Arial" w:hAnsi="Arial" w:cs="Arial"/>
          <w:sz w:val="24"/>
        </w:rPr>
        <w:t>,</w:t>
      </w:r>
      <w:r w:rsidR="00AE659A" w:rsidRPr="00AE659A">
        <w:rPr>
          <w:rFonts w:ascii="Arial" w:hAnsi="Arial" w:cs="Arial"/>
          <w:sz w:val="24"/>
        </w:rPr>
        <w:t xml:space="preserve"> oferecendo ao usuário uma prévia do produto.</w:t>
      </w:r>
    </w:p>
    <w:p w:rsidR="00AE659A" w:rsidRDefault="00AE659A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89672F" wp14:editId="20485BC1">
                <wp:simplePos x="0" y="0"/>
                <wp:positionH relativeFrom="page">
                  <wp:align>left</wp:align>
                </wp:positionH>
                <wp:positionV relativeFrom="paragraph">
                  <wp:posOffset>822960</wp:posOffset>
                </wp:positionV>
                <wp:extent cx="7825740" cy="22860"/>
                <wp:effectExtent l="0" t="0" r="22860" b="34290"/>
                <wp:wrapNone/>
                <wp:docPr id="15" name="Conector re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BA920" id="Conector reto 1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4.8pt" to="616.2pt,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327FFD7" wp14:editId="308E7DB9">
            <wp:extent cx="944880" cy="794986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noProof/>
        </w:rPr>
      </w:pPr>
    </w:p>
    <w:p w:rsidR="00AE659A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2E3F27B" wp14:editId="10672DC9">
            <wp:extent cx="6050280" cy="297942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634" r="1141" b="4814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59A" w:rsidRDefault="00AE659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A área “Sobre” informa aos usuários características de nossa empresa</w:t>
      </w:r>
      <w:r w:rsidR="008B04A4">
        <w:rPr>
          <w:rFonts w:ascii="Arial" w:hAnsi="Arial" w:cs="Arial"/>
          <w:sz w:val="24"/>
        </w:rPr>
        <w:t>.</w:t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61E68C6" wp14:editId="23B1AECA">
            <wp:extent cx="6050280" cy="297942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11" r="1141" b="5036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área seguinte, “Ferramentas” mostra algumas das funções das nossas listas de tarefas, assim o usuário pode conhece-las antes </w:t>
      </w:r>
      <w:r w:rsidR="008A64A7">
        <w:rPr>
          <w:rFonts w:ascii="Arial" w:hAnsi="Arial" w:cs="Arial"/>
          <w:sz w:val="24"/>
        </w:rPr>
        <w:t>de realmente experimentar o produto.</w:t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854075</wp:posOffset>
                </wp:positionV>
                <wp:extent cx="7688580" cy="22860"/>
                <wp:effectExtent l="0" t="0" r="26670" b="3429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85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C0F16" id="Conector reto 19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7.25pt" to="605.4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6A24AA5" wp14:editId="7B167D0C">
            <wp:extent cx="944880" cy="794986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C27A91A" wp14:editId="7DA1C45C">
            <wp:extent cx="6035040" cy="2994660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69" r="1390" b="5036"/>
                    <a:stretch/>
                  </pic:blipFill>
                  <pic:spPr bwMode="auto">
                    <a:xfrm>
                      <a:off x="0" y="0"/>
                      <a:ext cx="603504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28ADF41" wp14:editId="48964BAF">
            <wp:extent cx="6027420" cy="12801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333" r="1515" b="5479"/>
                    <a:stretch/>
                  </pic:blipFill>
                  <pic:spPr bwMode="auto">
                    <a:xfrm>
                      <a:off x="0" y="0"/>
                      <a:ext cx="602742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E12AE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8A64A7">
        <w:rPr>
          <w:rFonts w:ascii="Arial" w:hAnsi="Arial" w:cs="Arial"/>
          <w:sz w:val="24"/>
        </w:rPr>
        <w:t xml:space="preserve">A área “Planos” também mostra funções e características das nossas listas, entretanto de forma mais específica. Ela é dividida em 3(três) linhas, cada uma dedicada </w:t>
      </w:r>
      <w:r>
        <w:rPr>
          <w:rFonts w:ascii="Arial" w:hAnsi="Arial" w:cs="Arial"/>
          <w:sz w:val="24"/>
        </w:rPr>
        <w:t xml:space="preserve">a uma lista de tarefas. </w:t>
      </w:r>
    </w:p>
    <w:p w:rsidR="008A64A7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E12AED">
        <w:rPr>
          <w:rFonts w:ascii="Arial" w:hAnsi="Arial" w:cs="Arial"/>
          <w:sz w:val="24"/>
        </w:rPr>
        <w:t xml:space="preserve">A primeira fala sobre a </w:t>
      </w:r>
      <w:proofErr w:type="spellStart"/>
      <w:r w:rsidR="00E12AED">
        <w:rPr>
          <w:rFonts w:ascii="Arial" w:hAnsi="Arial" w:cs="Arial"/>
          <w:sz w:val="24"/>
        </w:rPr>
        <w:t>Fenix</w:t>
      </w:r>
      <w:proofErr w:type="spellEnd"/>
      <w:r w:rsidR="00E12AED">
        <w:rPr>
          <w:rFonts w:ascii="Arial" w:hAnsi="Arial" w:cs="Arial"/>
          <w:sz w:val="24"/>
        </w:rPr>
        <w:t xml:space="preserve">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 xml:space="preserve">-Pessoal, mostrando sobre como ela é voltada e dedicada a tornar a rotina do usuário mais organizada. A segunda é a Pegasus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>-Acadêmico, uma lista construída para ajudar estudantes de todos os lugares a terem um</w:t>
      </w:r>
      <w:r>
        <w:rPr>
          <w:rFonts w:ascii="Arial" w:hAnsi="Arial" w:cs="Arial"/>
          <w:sz w:val="24"/>
        </w:rPr>
        <w:t xml:space="preserve"> desenvolvimento estudantil melhor através de uma rotina bem construída. A terceira </w:t>
      </w:r>
      <w:proofErr w:type="gramStart"/>
      <w:r>
        <w:rPr>
          <w:rFonts w:ascii="Arial" w:hAnsi="Arial" w:cs="Arial"/>
          <w:sz w:val="24"/>
        </w:rPr>
        <w:t>lista ,</w:t>
      </w:r>
      <w:proofErr w:type="gramEnd"/>
      <w:r>
        <w:rPr>
          <w:rFonts w:ascii="Arial" w:hAnsi="Arial" w:cs="Arial"/>
          <w:sz w:val="24"/>
        </w:rPr>
        <w:t xml:space="preserve"> chamada Draco-</w:t>
      </w:r>
      <w:proofErr w:type="spellStart"/>
      <w:r>
        <w:rPr>
          <w:rFonts w:ascii="Arial" w:hAnsi="Arial" w:cs="Arial"/>
          <w:sz w:val="24"/>
        </w:rPr>
        <w:t>list</w:t>
      </w:r>
      <w:proofErr w:type="spellEnd"/>
      <w:r>
        <w:rPr>
          <w:rFonts w:ascii="Arial" w:hAnsi="Arial" w:cs="Arial"/>
          <w:sz w:val="24"/>
        </w:rPr>
        <w:t xml:space="preserve"> Empresarial é voltada para empresas, com o objetivo de funcionar como uma agenda geral para organizar eventos da empresa.</w:t>
      </w: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650480" cy="15240"/>
                <wp:effectExtent l="0" t="0" r="26670" b="22860"/>
                <wp:wrapNone/>
                <wp:docPr id="22" name="Conector re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04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7A950" id="Conector reto 2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02.4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98A057A" wp14:editId="0F00D857">
            <wp:extent cx="944880" cy="794986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780515" w:rsidRDefault="00780515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5FF9992" wp14:editId="5326DBBB">
            <wp:extent cx="6019800" cy="25146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75" r="1639" b="17875"/>
                    <a:stretch/>
                  </pic:blipFill>
                  <pic:spPr bwMode="auto">
                    <a:xfrm>
                      <a:off x="0" y="0"/>
                      <a:ext cx="60198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Na área “Produtos” é onde se encontra nossas 3(três) listas, e é o local destinado para que o consumidor acesse sua lista clicando em cima dela.</w:t>
      </w:r>
    </w:p>
    <w:p w:rsidR="00780515" w:rsidRDefault="00780515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91E413B" wp14:editId="031D8B31">
            <wp:extent cx="6050280" cy="299466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12" r="1141" b="4593"/>
                    <a:stretch/>
                  </pic:blipFill>
                  <pic:spPr bwMode="auto">
                    <a:xfrm>
                      <a:off x="0" y="0"/>
                      <a:ext cx="60502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71628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área, chamada “Login” é o lugar que o usuário realiza seu login com a conta que já possui, </w:t>
      </w:r>
      <w:r w:rsidR="00E77AA9">
        <w:rPr>
          <w:rFonts w:ascii="Arial" w:hAnsi="Arial" w:cs="Arial"/>
          <w:sz w:val="24"/>
        </w:rPr>
        <w:t xml:space="preserve">colocando no primeiro campo o nome de usuário e no segundo campo a senha, </w:t>
      </w:r>
      <w:r>
        <w:rPr>
          <w:rFonts w:ascii="Arial" w:hAnsi="Arial" w:cs="Arial"/>
          <w:sz w:val="24"/>
        </w:rPr>
        <w:t>e caso não possua ele clica em “Crie uma!”</w:t>
      </w:r>
    </w:p>
    <w:p w:rsidR="00693099" w:rsidRDefault="00693099">
      <w:pPr>
        <w:rPr>
          <w:noProof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-712470</wp:posOffset>
                </wp:positionH>
                <wp:positionV relativeFrom="paragraph">
                  <wp:posOffset>915035</wp:posOffset>
                </wp:positionV>
                <wp:extent cx="8816340" cy="22860"/>
                <wp:effectExtent l="0" t="0" r="22860" b="34290"/>
                <wp:wrapNone/>
                <wp:docPr id="24" name="Conector re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163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1DB7C2" id="Conector reto 24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1pt,72.05pt" to="638.1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93CDAD0" wp14:editId="4EA32412">
            <wp:extent cx="944880" cy="794986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71628F" w:rsidRDefault="0071628F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D288ACE" wp14:editId="57247E70">
            <wp:extent cx="6042660" cy="30022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11" r="1266" b="4371"/>
                    <a:stretch/>
                  </pic:blipFill>
                  <pic:spPr bwMode="auto">
                    <a:xfrm>
                      <a:off x="0" y="0"/>
                      <a:ext cx="60426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71628F">
        <w:rPr>
          <w:rFonts w:ascii="Arial" w:hAnsi="Arial" w:cs="Arial"/>
          <w:sz w:val="24"/>
        </w:rPr>
        <w:t>Depois de clicar em “Crie uma!”, o usuário é direcionado</w:t>
      </w:r>
      <w:r>
        <w:rPr>
          <w:rFonts w:ascii="Arial" w:hAnsi="Arial" w:cs="Arial"/>
          <w:sz w:val="24"/>
        </w:rPr>
        <w:t xml:space="preserve"> para a página de cadastro para criar uma conta. Nela ele preenche 5(cinco) campos, sendo que no primeiro coloca seu nome de usuário, no segundo seu </w:t>
      </w:r>
      <w:proofErr w:type="spellStart"/>
      <w:r>
        <w:rPr>
          <w:rFonts w:ascii="Arial" w:hAnsi="Arial" w:cs="Arial"/>
          <w:sz w:val="24"/>
        </w:rPr>
        <w:t>email</w:t>
      </w:r>
      <w:proofErr w:type="spellEnd"/>
      <w:r>
        <w:rPr>
          <w:rFonts w:ascii="Arial" w:hAnsi="Arial" w:cs="Arial"/>
          <w:sz w:val="24"/>
        </w:rPr>
        <w:t xml:space="preserve">, no terceiro o telefone e no quarto e quinto, a senha e a confirmação da mesma. Depois de preencher todos os campos ele clica no botão “cadastre-se” para criar a sua conta. </w:t>
      </w:r>
    </w:p>
    <w:p w:rsidR="0071628F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C4B75E" wp14:editId="4CE36D98">
            <wp:extent cx="6050280" cy="640080"/>
            <wp:effectExtent l="0" t="0" r="762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927" r="1141" b="5479"/>
                    <a:stretch/>
                  </pic:blipFill>
                  <pic:spPr bwMode="auto">
                    <a:xfrm>
                      <a:off x="0" y="0"/>
                      <a:ext cx="60502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 último campo chamado “</w:t>
      </w:r>
      <w:proofErr w:type="spellStart"/>
      <w:r>
        <w:rPr>
          <w:rFonts w:ascii="Arial" w:hAnsi="Arial" w:cs="Arial"/>
          <w:sz w:val="24"/>
        </w:rPr>
        <w:t>Footer</w:t>
      </w:r>
      <w:proofErr w:type="spellEnd"/>
      <w:r>
        <w:rPr>
          <w:rFonts w:ascii="Arial" w:hAnsi="Arial" w:cs="Arial"/>
          <w:sz w:val="24"/>
        </w:rPr>
        <w:t>” é o rodapé da página, divido em 4(quatro) áreas:</w:t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primeira contém a logo da empresa, a segunda contém 3(três) informações de contato (dois telefones e um </w:t>
      </w:r>
      <w:proofErr w:type="spellStart"/>
      <w:r>
        <w:rPr>
          <w:rFonts w:ascii="Arial" w:hAnsi="Arial" w:cs="Arial"/>
          <w:sz w:val="24"/>
        </w:rPr>
        <w:t>gmail</w:t>
      </w:r>
      <w:proofErr w:type="spellEnd"/>
      <w:r>
        <w:rPr>
          <w:rFonts w:ascii="Arial" w:hAnsi="Arial" w:cs="Arial"/>
          <w:sz w:val="24"/>
        </w:rPr>
        <w:t xml:space="preserve">), a terceira contém a logo de 3(três) redes socias, e clicando na imagem você é encaminhado para a página </w:t>
      </w:r>
      <w:r w:rsidR="005A3D08">
        <w:rPr>
          <w:rFonts w:ascii="Arial" w:hAnsi="Arial" w:cs="Arial"/>
          <w:sz w:val="24"/>
        </w:rPr>
        <w:t xml:space="preserve">da </w:t>
      </w:r>
      <w:r w:rsidR="00693099">
        <w:rPr>
          <w:rFonts w:ascii="Arial" w:hAnsi="Arial" w:cs="Arial"/>
          <w:sz w:val="24"/>
        </w:rPr>
        <w:t xml:space="preserve">com a nossa </w:t>
      </w:r>
      <w:r w:rsidR="005A3D08">
        <w:rPr>
          <w:rFonts w:ascii="Arial" w:hAnsi="Arial" w:cs="Arial"/>
          <w:sz w:val="24"/>
        </w:rPr>
        <w:t xml:space="preserve">rede social </w:t>
      </w:r>
      <w:r w:rsidR="00693099">
        <w:rPr>
          <w:rFonts w:ascii="Arial" w:hAnsi="Arial" w:cs="Arial"/>
          <w:sz w:val="24"/>
        </w:rPr>
        <w:t>referente a que você clicou, e a última parte é um campo destinado a comentários positivos e negativos sobre nosso site e produtos por parte dos usuários.</w:t>
      </w: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  <w:bookmarkStart w:id="0" w:name="_GoBack"/>
    </w:p>
    <w:bookmarkEnd w:id="0"/>
    <w:p w:rsidR="00096DDA" w:rsidRDefault="00220738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-720090</wp:posOffset>
                </wp:positionH>
                <wp:positionV relativeFrom="paragraph">
                  <wp:posOffset>838835</wp:posOffset>
                </wp:positionV>
                <wp:extent cx="9166860" cy="22860"/>
                <wp:effectExtent l="0" t="0" r="34290" b="34290"/>
                <wp:wrapNone/>
                <wp:docPr id="30" name="Conector re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6686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38E8E" id="Conector reto 30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66.05pt" to="665.1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94B8EBF" wp14:editId="62B0239B">
            <wp:extent cx="944880" cy="794986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38" w:rsidRDefault="00220738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E5FC405" wp14:editId="6AEFF55D">
            <wp:extent cx="6120130" cy="5181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5562" b="29386"/>
                    <a:stretch/>
                  </pic:blipFill>
                  <pic:spPr bwMode="auto">
                    <a:xfrm>
                      <a:off x="0" y="0"/>
                      <a:ext cx="612013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946D51B" wp14:editId="5D6A6884">
            <wp:extent cx="6120130" cy="5867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952" b="42003"/>
                    <a:stretch/>
                  </pic:blipFill>
                  <pic:spPr bwMode="auto">
                    <a:xfrm>
                      <a:off x="0" y="0"/>
                      <a:ext cx="612013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601E87F" wp14:editId="12410903">
            <wp:extent cx="6120130" cy="762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371" b="30493"/>
                    <a:stretch/>
                  </pic:blipFill>
                  <pic:spPr bwMode="auto"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Pr="00AE659A" w:rsidRDefault="00096DD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Ao longo do site tem 3(três) frases espalhadas</w:t>
      </w:r>
      <w:r w:rsidR="00220738">
        <w:rPr>
          <w:rFonts w:ascii="Arial" w:hAnsi="Arial" w:cs="Arial"/>
          <w:sz w:val="24"/>
        </w:rPr>
        <w:t xml:space="preserve"> com a finalidade de decorar o site.</w:t>
      </w:r>
    </w:p>
    <w:sectPr w:rsidR="00096DDA" w:rsidRPr="00AE659A" w:rsidSect="00AE659A">
      <w:pgSz w:w="11906" w:h="16838"/>
      <w:pgMar w:top="227" w:right="1134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035"/>
    <w:rsid w:val="00096DDA"/>
    <w:rsid w:val="0012147A"/>
    <w:rsid w:val="00220738"/>
    <w:rsid w:val="0022785E"/>
    <w:rsid w:val="005A3D08"/>
    <w:rsid w:val="00693099"/>
    <w:rsid w:val="0071628F"/>
    <w:rsid w:val="00780515"/>
    <w:rsid w:val="008A64A7"/>
    <w:rsid w:val="008B04A4"/>
    <w:rsid w:val="00AA49C3"/>
    <w:rsid w:val="00AE659A"/>
    <w:rsid w:val="00C31E11"/>
    <w:rsid w:val="00CC1035"/>
    <w:rsid w:val="00E12AED"/>
    <w:rsid w:val="00E7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58C3E"/>
  <w15:chartTrackingRefBased/>
  <w15:docId w15:val="{A804107A-7F23-4606-96F2-956F5216B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85944F-58EE-4441-8615-408AF15B6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6</Pages>
  <Words>510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</cp:revision>
  <dcterms:created xsi:type="dcterms:W3CDTF">2023-03-24T13:54:00Z</dcterms:created>
  <dcterms:modified xsi:type="dcterms:W3CDTF">2023-03-24T18:25:00Z</dcterms:modified>
</cp:coreProperties>
</file>